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D62E53">
      <w:pPr>
        <w:pStyle w:val="afd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left="4536" w:firstLine="720"/>
        <w:jc w:val="right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>Приложение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left="4536" w:firstLine="720"/>
        <w:jc w:val="right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>УТВЕРЖДЕНА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left="4536" w:firstLine="720"/>
        <w:jc w:val="right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>постановлением администрации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left="4536" w:firstLine="720"/>
        <w:jc w:val="right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>Мокшанского района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left="4536" w:firstLine="720"/>
        <w:jc w:val="right"/>
        <w:rPr>
          <w:rFonts w:ascii="Times New Roman" w:eastAsia="Times New Roman" w:hAnsi="Times New Roman" w:cs="Arial"/>
          <w:spacing w:val="2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       от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28.12.2023 </w:t>
      </w:r>
      <w:r w:rsidRPr="00D62E53">
        <w:rPr>
          <w:rFonts w:ascii="Times New Roman" w:eastAsia="Times New Roman" w:hAnsi="Times New Roman" w:cs="Arial"/>
          <w:sz w:val="16"/>
          <w:szCs w:val="16"/>
          <w:lang w:eastAsia="ru-RU"/>
        </w:rPr>
        <w:t>№ 1162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Pr="00D62E53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Муниципальная программа </w:t>
      </w:r>
    </w:p>
    <w:p w:rsidR="00D62E53" w:rsidRPr="00D62E53" w:rsidRDefault="00D62E53" w:rsidP="00D62E53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 «</w:t>
      </w:r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Защита населения и территорий от чрезвычайных ситуаций,</w:t>
      </w:r>
    </w:p>
    <w:p w:rsidR="00D62E53" w:rsidRPr="00D62E53" w:rsidRDefault="00D62E53" w:rsidP="00D62E53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районе 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на </w:t>
      </w:r>
      <w:r w:rsidRPr="00D62E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»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B51346" w:rsidRPr="00D62E53" w:rsidRDefault="00B51346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b/>
          <w:spacing w:val="20"/>
          <w:sz w:val="16"/>
          <w:szCs w:val="16"/>
          <w:lang w:eastAsia="ru-RU"/>
        </w:rPr>
        <w:t>ПАСПОРТ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муниципальной программы </w:t>
      </w: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</w:p>
    <w:p w:rsidR="00D62E53" w:rsidRPr="00D62E53" w:rsidRDefault="00D62E53" w:rsidP="00D62E5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tbl>
      <w:tblPr>
        <w:tblW w:w="10207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6804"/>
      </w:tblGrid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D6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D6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D6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годы».</w:t>
            </w:r>
          </w:p>
        </w:tc>
      </w:tr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  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муниципальной 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Администрация Мокшанского района Пензенской области.</w:t>
            </w:r>
          </w:p>
        </w:tc>
      </w:tr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муниципальной программы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Финансовое управление администрации Мокшанского района, </w:t>
            </w:r>
            <w:r w:rsidRPr="00D62E53">
              <w:rPr>
                <w:rFonts w:ascii="Times New Roman" w:eastAsia="Times New Roman" w:hAnsi="Times New Roman" w:cs="Arial"/>
                <w:color w:val="000000"/>
                <w:sz w:val="16"/>
                <w:szCs w:val="16"/>
                <w:lang w:eastAsia="ru-RU"/>
              </w:rPr>
              <w:t>МКУ «Муниципальная пожарная охрана Мокшанского района».</w:t>
            </w:r>
          </w:p>
        </w:tc>
      </w:tr>
      <w:tr w:rsidR="00D62E53" w:rsidRPr="00D62E53" w:rsidTr="00B51346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Подпрограммы муниципальной 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Нет. </w:t>
            </w:r>
          </w:p>
        </w:tc>
      </w:tr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муниципальной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безопасности населения и территорий от чрезвычайных ситуаций природного и техногенного характера в мирное и военное время, предупреждения происшествий на водных объектах, предупреждение возникновения пожаров и гибели на них людей.</w:t>
            </w:r>
          </w:p>
        </w:tc>
      </w:tr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муниципальной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1. Обеспечение необходимых условий для укрепления пожарной безопасности, защиты жизни и здоровья граждан, проживающих на территории Мокшанского района, от пожаров;</w:t>
            </w:r>
          </w:p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2. Минимизация последствий чрезвычайных ситуаций природного и техногенного характера.</w:t>
            </w:r>
          </w:p>
        </w:tc>
      </w:tr>
      <w:tr w:rsidR="00D62E53" w:rsidRPr="00D62E53" w:rsidTr="00B51346">
        <w:trPr>
          <w:trHeight w:val="968"/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показатели          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муниципальной программы </w:t>
            </w:r>
          </w:p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AA2DB3">
            <w:pPr>
              <w:widowControl w:val="0"/>
              <w:numPr>
                <w:ilvl w:val="0"/>
                <w:numId w:val="16"/>
              </w:numPr>
              <w:tabs>
                <w:tab w:val="num" w:pos="-108"/>
                <w:tab w:val="left" w:pos="270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пожаров на территории района, шт. (2014-2021г.);</w:t>
            </w:r>
          </w:p>
          <w:p w:rsidR="00D62E53" w:rsidRPr="00D62E53" w:rsidRDefault="00D62E53" w:rsidP="00AA2DB3">
            <w:pPr>
              <w:widowControl w:val="0"/>
              <w:numPr>
                <w:ilvl w:val="0"/>
                <w:numId w:val="16"/>
              </w:numPr>
              <w:tabs>
                <w:tab w:val="num" w:pos="-108"/>
                <w:tab w:val="left" w:pos="270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погибших в пожарах, человек (2014-2021г.);</w:t>
            </w:r>
          </w:p>
          <w:p w:rsidR="00D62E53" w:rsidRPr="00D62E53" w:rsidRDefault="00D62E53" w:rsidP="00AA2DB3">
            <w:pPr>
              <w:widowControl w:val="0"/>
              <w:numPr>
                <w:ilvl w:val="0"/>
                <w:numId w:val="16"/>
              </w:numPr>
              <w:tabs>
                <w:tab w:val="num" w:pos="-108"/>
                <w:tab w:val="left" w:pos="270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Материальный ущерб от пожаров, тыс. руб. (2014-2021г.)</w:t>
            </w:r>
          </w:p>
          <w:p w:rsidR="00D62E53" w:rsidRPr="00D62E53" w:rsidRDefault="00D62E53" w:rsidP="00AA2DB3">
            <w:pPr>
              <w:widowControl w:val="0"/>
              <w:numPr>
                <w:ilvl w:val="0"/>
                <w:numId w:val="16"/>
              </w:numPr>
              <w:tabs>
                <w:tab w:val="num" w:pos="-108"/>
                <w:tab w:val="left" w:pos="270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Сокращение среднего времени реагирования экстренных оперативных служб на обращения населения по телефону 01 на территории Мокшанского района по отношению к базовому 2013 году (2022-2027г.)</w:t>
            </w:r>
          </w:p>
          <w:p w:rsidR="00D62E53" w:rsidRPr="00D62E53" w:rsidRDefault="00D62E53" w:rsidP="00AA2DB3">
            <w:pPr>
              <w:widowControl w:val="0"/>
              <w:numPr>
                <w:ilvl w:val="0"/>
                <w:numId w:val="16"/>
              </w:numPr>
              <w:tabs>
                <w:tab w:val="num" w:pos="-108"/>
                <w:tab w:val="left" w:pos="270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количества пожаров, зарегистрированных к аналогичному показателю 2013 года (2022-2027г.)</w:t>
            </w:r>
          </w:p>
        </w:tc>
      </w:tr>
      <w:tr w:rsidR="00D62E53" w:rsidRPr="00D62E53" w:rsidTr="00B51346">
        <w:trPr>
          <w:trHeight w:val="400"/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Этапы и сроки реализации    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муниципальной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</w:p>
        </w:tc>
      </w:tr>
      <w:tr w:rsidR="00D62E53" w:rsidRPr="00D62E53" w:rsidTr="00B51346">
        <w:trPr>
          <w:trHeight w:val="600"/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73553,1 тыс. рублей, в том числе: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2014 году –1050,0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2015 году –1940,9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3352,3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4009,1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4457,2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4362,8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4874,8 тыс. рублей.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6630,8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5577,0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9249,2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7425,5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8149,7 тыс. рублей,</w:t>
            </w:r>
          </w:p>
          <w:p w:rsidR="00D62E53" w:rsidRPr="00D62E53" w:rsidRDefault="00D62E53" w:rsidP="00D62E5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6236,9 тыс. рублей,</w:t>
            </w:r>
          </w:p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6236,9 тыс. рублей.</w:t>
            </w:r>
          </w:p>
        </w:tc>
      </w:tr>
      <w:tr w:rsidR="00D62E53" w:rsidRPr="00D62E53" w:rsidTr="00B51346">
        <w:trPr>
          <w:trHeight w:val="268"/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D62E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D62E53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Сокращение потерь от пожаров, снижение гибели и травматизма людей при пожарах</w:t>
            </w:r>
          </w:p>
        </w:tc>
      </w:tr>
    </w:tbl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62E53" w:rsidRP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ПРИОРИТЕТЫ</w:t>
      </w:r>
    </w:p>
    <w:p w:rsidR="00D62E53" w:rsidRP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муниципальной политики, цели, задачи в сфере</w:t>
      </w:r>
      <w:r w:rsidRPr="00D62E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защиты населения и территорий от чрезвычайных ситуаций, обеспечения</w:t>
      </w:r>
      <w:r w:rsidRPr="00D62E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пожарной безопасности Мокшанского района Пензенской области в рамках реализации муниципальной программы </w:t>
      </w:r>
    </w:p>
    <w:p w:rsidR="00D62E53" w:rsidRPr="00D62E53" w:rsidRDefault="00D62E53" w:rsidP="00D62E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Администрация Мокшанского района Пензенской области в соответствии с Федеральным законом от 06.10.2003 №131-ФЗ «Об общих принципах организации местного самоуправления в Российской Федерации», является исполнительным органом, обеспечивающим 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>участие в предупреждении и ликвидации последствий чрезвычайных ситуаций на территории муниципального района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Одним из важнейших направлений в социально-экономическом развитии Мокшанского района Пензенской области (далее – Мокшанского района) является обеспечение безопасности населения и территории Мокшанского района на долгосрочную перспективу, определенных в Стратегии социально-экономического развития Мокшанского района на 2014-2035 годы, утвержденной решением Собрания представителей Мокшанского района от 22.12.2017 № 79-6/4.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6F6F6"/>
          <w:lang w:eastAsia="ru-RU"/>
        </w:rPr>
        <w:t>Согласно обозначенным приоритетам муниципальной политики в сфере пожарной безопасности и защиты населения и территории Мокшанского района от чрезвычайных ситуаций определена цель муниципальной программы: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обеспечение безопасности населения и территорий от чрезвычайных ситуаций природного и техногенного характера в мирное и военное время, предупреждения происшествий на водных объектах, предупреждение возникновения пожаров и гибели на них людей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6F6F6"/>
          <w:lang w:eastAsia="ru-RU"/>
        </w:rPr>
        <w:t>Для выполнения намеченной цели необходимо решить комплекс задач, основные из которых:</w:t>
      </w:r>
      <w:proofErr w:type="gramEnd"/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пожаров;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Минимизация последствий чрезвычайных ситуаций природного и техногенного характера.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качестве основного мероприятия муниципальной программы выделяется следующее: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обеспечение необходимых условий для укрепления пожарной безопасности, защиты жизни и здоровья граждан, проживающих на территории Мокшанского района, от пожаров.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соответствии с целью настоящей муниципальной программы предполагается достичь сокращения потерь от пожаров, снижение гибели и травматизма людей при пожарах.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№1 Перечень целевых показателей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№2 Перечень целевых показателей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№3 Сведения об основных мерах правового регулирования в сфере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№4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всех источников финансирования на 2014 - 2015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№5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всех источников финансирования на 2016 - 2021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№6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всех источников финансирования на 2022 - 2027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№7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средств бюджета Мокшанского района на 2014- 2015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№8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средств бюджета Мокшанского района на 2016-2021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№9 Ресурсное обеспечение реализации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за счет средств бюджета Мокшанского района на 2022 - 2027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№10 Перечень мероприятий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на 2014 и 2015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№11 Перечень мероприятий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на 2016-2021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№12 Перечень мероприятий муниципальной программы Мокшанского района «Защита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D62E53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на 2022-2027 годы.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62E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62E53" w:rsidRPr="00D62E53" w:rsidRDefault="00D62E53" w:rsidP="00D62E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  <w:sectPr w:rsidR="00D62E53" w:rsidSect="00E9515C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1418" w:header="709" w:footer="709" w:gutter="0"/>
          <w:pgNumType w:start="2"/>
          <w:cols w:space="708"/>
          <w:docGrid w:linePitch="360"/>
        </w:sect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1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 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ind w:firstLine="567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bookmarkStart w:id="0" w:name="Par251"/>
      <w:bookmarkEnd w:id="0"/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ПЕРЕЧЕНЬ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целевых показателей муниципальной программы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5702"/>
        <w:gridCol w:w="867"/>
        <w:gridCol w:w="867"/>
        <w:gridCol w:w="605"/>
        <w:gridCol w:w="605"/>
        <w:gridCol w:w="605"/>
        <w:gridCol w:w="729"/>
        <w:gridCol w:w="729"/>
        <w:gridCol w:w="729"/>
        <w:gridCol w:w="729"/>
        <w:gridCol w:w="730"/>
      </w:tblGrid>
      <w:tr w:rsidR="00D62E53" w:rsidRPr="002C2584" w:rsidTr="00B51346">
        <w:trPr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</w:tr>
      <w:tr w:rsidR="00D62E53" w:rsidRPr="002C2584" w:rsidTr="00B51346">
        <w:trPr>
          <w:jc w:val="center"/>
        </w:trPr>
        <w:tc>
          <w:tcPr>
            <w:tcW w:w="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 целевого показателя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Единица измерения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Значения целевых показателей</w:t>
            </w:r>
          </w:p>
        </w:tc>
      </w:tr>
      <w:tr w:rsidR="00D62E53" w:rsidRPr="002C2584" w:rsidTr="00B5134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215" w:hanging="15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 г.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224" w:hanging="14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2015 г.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86" w:hanging="20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2016г.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2017г.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2018г.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</w:tc>
      </w:tr>
      <w:tr w:rsidR="00D62E53" w:rsidRPr="002C2584" w:rsidTr="00B51346">
        <w:trPr>
          <w:jc w:val="center"/>
        </w:trPr>
        <w:tc>
          <w:tcPr>
            <w:tcW w:w="0" w:type="auto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</w:t>
            </w: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2014-2027 годы»</w:t>
            </w:r>
          </w:p>
        </w:tc>
      </w:tr>
      <w:tr w:rsidR="00D62E53" w:rsidRPr="002C2584" w:rsidTr="00B51346">
        <w:trPr>
          <w:jc w:val="center"/>
        </w:trPr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Количество пожаров на территории Мокшанского района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62E53" w:rsidRPr="002C2584" w:rsidTr="00B51346">
        <w:trPr>
          <w:jc w:val="center"/>
        </w:trPr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Количество погибших в результате пожаров на территории района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62E53" w:rsidRPr="002C2584" w:rsidTr="00B51346">
        <w:trPr>
          <w:jc w:val="center"/>
        </w:trPr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Материальный ущерб от пожаров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D62E53" w:rsidRPr="002C2584" w:rsidRDefault="00D62E53" w:rsidP="00D62E53">
      <w:pPr>
        <w:ind w:firstLine="567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Приложение № 2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 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ПЕРЕЧЕНЬ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целевых показателей муниципальной программы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7236"/>
        <w:gridCol w:w="825"/>
        <w:gridCol w:w="825"/>
        <w:gridCol w:w="565"/>
        <w:gridCol w:w="694"/>
        <w:gridCol w:w="694"/>
        <w:gridCol w:w="694"/>
        <w:gridCol w:w="694"/>
        <w:gridCol w:w="694"/>
      </w:tblGrid>
      <w:tr w:rsidR="00D62E53" w:rsidRPr="002C2584" w:rsidTr="00B51346">
        <w:trPr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</w:tr>
      <w:tr w:rsidR="00D62E53" w:rsidRPr="002C2584" w:rsidTr="00B51346">
        <w:trPr>
          <w:jc w:val="center"/>
        </w:trPr>
        <w:tc>
          <w:tcPr>
            <w:tcW w:w="2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 целевого показателя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Единица измерения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Значения целевых показателей</w:t>
            </w:r>
          </w:p>
        </w:tc>
      </w:tr>
      <w:tr w:rsidR="00D62E53" w:rsidRPr="002C2584" w:rsidTr="00B5134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2026г.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2027г.</w:t>
            </w:r>
          </w:p>
        </w:tc>
      </w:tr>
      <w:tr w:rsidR="00D62E53" w:rsidRPr="002C2584" w:rsidTr="00B51346">
        <w:trPr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Мокшанского района «</w:t>
            </w: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2014-2027 годы»</w:t>
            </w:r>
          </w:p>
        </w:tc>
      </w:tr>
      <w:tr w:rsidR="00D62E53" w:rsidRPr="002C2584" w:rsidTr="00B51346">
        <w:trPr>
          <w:jc w:val="center"/>
        </w:trPr>
        <w:tc>
          <w:tcPr>
            <w:tcW w:w="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Сокращение среднего времени реагирования экстренных оперативных служб на обращения населения по телефону 01 на территории Мокшанского района по отношению к базовому 2013 году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</w:tr>
      <w:tr w:rsidR="00D62E53" w:rsidRPr="002C2584" w:rsidTr="00B51346">
        <w:trPr>
          <w:jc w:val="center"/>
        </w:trPr>
        <w:tc>
          <w:tcPr>
            <w:tcW w:w="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Снижение количества пожаров, зарегистрированных к аналогичному показателю 2013 года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</w:tr>
    </w:tbl>
    <w:p w:rsidR="00D62E53" w:rsidRPr="002C2584" w:rsidRDefault="00D62E53" w:rsidP="00D62E53">
      <w:pPr>
        <w:ind w:firstLine="567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>Приложение № 3</w:t>
      </w:r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>к муниципальной программе</w:t>
      </w:r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>«Защита населения и территорий</w:t>
      </w:r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 xml:space="preserve"> от чрезвычайных ситуаций,</w:t>
      </w:r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 xml:space="preserve"> обеспечение пожарной безопасности </w:t>
      </w:r>
      <w:proofErr w:type="gramStart"/>
      <w:r w:rsidRPr="00B51346">
        <w:rPr>
          <w:rFonts w:ascii="Times New Roman" w:hAnsi="Times New Roman" w:cs="Times New Roman"/>
          <w:color w:val="000000"/>
          <w:sz w:val="18"/>
          <w:szCs w:val="18"/>
        </w:rPr>
        <w:t>в</w:t>
      </w:r>
      <w:proofErr w:type="gramEnd"/>
    </w:p>
    <w:p w:rsidR="00D62E53" w:rsidRPr="00B51346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B51346">
        <w:rPr>
          <w:rFonts w:ascii="Times New Roman" w:hAnsi="Times New Roman" w:cs="Times New Roman"/>
          <w:color w:val="000000"/>
          <w:sz w:val="18"/>
          <w:szCs w:val="18"/>
        </w:rPr>
        <w:t>Мокшанском</w:t>
      </w:r>
      <w:proofErr w:type="spellEnd"/>
      <w:r w:rsidRPr="00B513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B51346">
        <w:rPr>
          <w:rFonts w:ascii="Times New Roman" w:hAnsi="Times New Roman" w:cs="Times New Roman"/>
          <w:color w:val="000000"/>
          <w:sz w:val="18"/>
          <w:szCs w:val="18"/>
        </w:rPr>
        <w:t>районе</w:t>
      </w:r>
      <w:proofErr w:type="gramEnd"/>
      <w:r w:rsidRPr="00B51346">
        <w:rPr>
          <w:rFonts w:ascii="Times New Roman" w:hAnsi="Times New Roman" w:cs="Times New Roman"/>
          <w:color w:val="000000"/>
          <w:sz w:val="18"/>
          <w:szCs w:val="18"/>
        </w:rPr>
        <w:t xml:space="preserve"> на </w:t>
      </w:r>
      <w:r w:rsidRPr="00B51346">
        <w:rPr>
          <w:rFonts w:ascii="Times New Roman" w:hAnsi="Times New Roman" w:cs="Times New Roman"/>
          <w:sz w:val="18"/>
          <w:szCs w:val="18"/>
        </w:rPr>
        <w:t>2014-2027 годы</w:t>
      </w:r>
      <w:r w:rsidRPr="00B51346">
        <w:rPr>
          <w:rFonts w:ascii="Times New Roman" w:hAnsi="Times New Roman" w:cs="Times New Roman"/>
          <w:color w:val="000000"/>
          <w:sz w:val="18"/>
          <w:szCs w:val="18"/>
        </w:rPr>
        <w:t>»</w:t>
      </w:r>
    </w:p>
    <w:p w:rsidR="00D62E53" w:rsidRDefault="00D62E53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Pr="00B51346" w:rsidRDefault="00B51346" w:rsidP="00D62E53">
      <w:pPr>
        <w:ind w:firstLine="567"/>
        <w:rPr>
          <w:rFonts w:ascii="Times New Roman" w:hAnsi="Times New Roman" w:cs="Times New Roman"/>
          <w:color w:val="000000"/>
          <w:sz w:val="18"/>
          <w:szCs w:val="18"/>
        </w:rPr>
      </w:pPr>
    </w:p>
    <w:p w:rsidR="00D62E53" w:rsidRPr="00B51346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1" w:name="Par365"/>
      <w:bookmarkEnd w:id="1"/>
      <w:r w:rsidRPr="00B51346">
        <w:rPr>
          <w:rFonts w:ascii="Times New Roman" w:hAnsi="Times New Roman" w:cs="Times New Roman"/>
          <w:b/>
          <w:bCs/>
          <w:color w:val="000000"/>
          <w:sz w:val="18"/>
          <w:szCs w:val="18"/>
        </w:rPr>
        <w:t>СВЕДЕНИЯ</w:t>
      </w:r>
    </w:p>
    <w:p w:rsidR="00D62E53" w:rsidRPr="00B51346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об основных мерах правового регулирования в сфере реализации муниципальной программы Мокшанского района</w:t>
      </w:r>
    </w:p>
    <w:p w:rsidR="00D62E53" w:rsidRPr="00B51346" w:rsidRDefault="00D62E53" w:rsidP="00D62E53">
      <w:pPr>
        <w:ind w:firstLine="567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b/>
          <w:bCs/>
          <w:color w:val="000000"/>
          <w:sz w:val="18"/>
          <w:szCs w:val="18"/>
        </w:rPr>
        <w:t>«</w:t>
      </w:r>
      <w:r w:rsidRPr="00B51346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B51346">
        <w:rPr>
          <w:rFonts w:ascii="Times New Roman" w:hAnsi="Times New Roman" w:cs="Times New Roman"/>
          <w:b/>
          <w:color w:val="000000"/>
          <w:sz w:val="18"/>
          <w:szCs w:val="18"/>
        </w:rPr>
        <w:t>Мокшанском</w:t>
      </w:r>
      <w:proofErr w:type="spellEnd"/>
      <w:r w:rsidRPr="00B51346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районе </w:t>
      </w:r>
    </w:p>
    <w:p w:rsidR="00D62E53" w:rsidRPr="00B51346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51346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на </w:t>
      </w:r>
      <w:r w:rsidRPr="00B51346">
        <w:rPr>
          <w:rFonts w:ascii="Times New Roman" w:hAnsi="Times New Roman" w:cs="Times New Roman"/>
          <w:b/>
          <w:sz w:val="18"/>
          <w:szCs w:val="18"/>
        </w:rPr>
        <w:t>2014-2027 годы</w:t>
      </w:r>
      <w:r w:rsidRPr="00B51346">
        <w:rPr>
          <w:rFonts w:ascii="Times New Roman" w:hAnsi="Times New Roman" w:cs="Times New Roman"/>
          <w:b/>
          <w:bCs/>
          <w:color w:val="000000"/>
          <w:sz w:val="18"/>
          <w:szCs w:val="18"/>
        </w:rPr>
        <w:t>»</w:t>
      </w:r>
    </w:p>
    <w:p w:rsidR="00D62E53" w:rsidRPr="00B51346" w:rsidRDefault="00D62E53" w:rsidP="00D62E53">
      <w:pPr>
        <w:ind w:firstLine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W w:w="181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512"/>
        <w:gridCol w:w="5667"/>
        <w:gridCol w:w="4238"/>
        <w:gridCol w:w="516"/>
        <w:gridCol w:w="1058"/>
        <w:gridCol w:w="2486"/>
        <w:gridCol w:w="288"/>
        <w:gridCol w:w="345"/>
        <w:gridCol w:w="473"/>
      </w:tblGrid>
      <w:tr w:rsidR="00D62E53" w:rsidRPr="00B51346" w:rsidTr="00B51346">
        <w:trPr>
          <w:gridAfter w:val="2"/>
          <w:wAfter w:w="818" w:type="dxa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D62E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Вид нормативного правового акта</w:t>
            </w:r>
          </w:p>
        </w:tc>
        <w:tc>
          <w:tcPr>
            <w:tcW w:w="5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Основные положения нормативного правового акта</w:t>
            </w: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Наименование отдела, управления администрации Мокшанского района, ответственного за подготовку муниципального правового акта</w:t>
            </w:r>
          </w:p>
        </w:tc>
        <w:tc>
          <w:tcPr>
            <w:tcW w:w="1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</w:t>
            </w:r>
          </w:p>
        </w:tc>
        <w:tc>
          <w:tcPr>
            <w:tcW w:w="2486" w:type="dxa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B51346" w:rsidTr="00B51346">
        <w:trPr>
          <w:gridAfter w:val="2"/>
          <w:wAfter w:w="818" w:type="dxa"/>
        </w:trPr>
        <w:tc>
          <w:tcPr>
            <w:tcW w:w="5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86" w:type="dxa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B51346" w:rsidTr="00B51346">
        <w:trPr>
          <w:gridAfter w:val="2"/>
          <w:wAfter w:w="818" w:type="dxa"/>
          <w:trHeight w:val="564"/>
        </w:trPr>
        <w:tc>
          <w:tcPr>
            <w:tcW w:w="5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Мокшанского района</w:t>
            </w:r>
          </w:p>
        </w:tc>
        <w:tc>
          <w:tcPr>
            <w:tcW w:w="5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О внесении изменений в муниципальную программу «</w:t>
            </w:r>
            <w:r w:rsidRPr="00B513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B513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Мокшанском</w:t>
            </w:r>
            <w:proofErr w:type="spellEnd"/>
            <w:r w:rsidRPr="00B513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районе на </w:t>
            </w: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2014-2027 годы»</w:t>
            </w:r>
          </w:p>
          <w:p w:rsidR="00D62E53" w:rsidRPr="00B51346" w:rsidRDefault="00D62E53" w:rsidP="00D62E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Администрация Мокшанского района</w:t>
            </w:r>
          </w:p>
        </w:tc>
        <w:tc>
          <w:tcPr>
            <w:tcW w:w="157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B51346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346">
              <w:rPr>
                <w:rFonts w:ascii="Times New Roman" w:hAnsi="Times New Roman" w:cs="Times New Roman"/>
                <w:sz w:val="18"/>
                <w:szCs w:val="18"/>
              </w:rPr>
              <w:t>2014-2027 годы</w:t>
            </w:r>
          </w:p>
        </w:tc>
        <w:tc>
          <w:tcPr>
            <w:tcW w:w="2486" w:type="dxa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62E53" w:rsidRPr="00B51346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B51346">
        <w:tc>
          <w:tcPr>
            <w:tcW w:w="576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>Приложение № 4</w:t>
      </w:r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D62E53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D62E53">
        <w:rPr>
          <w:rFonts w:ascii="Times New Roman" w:hAnsi="Times New Roman" w:cs="Times New Roman"/>
          <w:sz w:val="16"/>
          <w:szCs w:val="16"/>
        </w:rPr>
        <w:t>2014-2027 годы</w:t>
      </w:r>
      <w:r w:rsidRPr="00D62E53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D62E53" w:rsidRDefault="00D62E53" w:rsidP="00D62E53">
      <w:pPr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РЕСУРСНОЕ ОБЕСПЕЧЕНИЕ</w:t>
      </w: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реализации муниципальной программы Мокшанского района «</w:t>
      </w:r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D62E53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за счет всех источников финансирования на 2014, 2015 годы</w:t>
      </w: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497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257"/>
        <w:gridCol w:w="3915"/>
        <w:gridCol w:w="6145"/>
        <w:gridCol w:w="1149"/>
        <w:gridCol w:w="2076"/>
      </w:tblGrid>
      <w:tr w:rsidR="00D62E53" w:rsidRPr="00D62E53" w:rsidTr="00D62E53">
        <w:trPr>
          <w:jc w:val="center"/>
        </w:trPr>
        <w:tc>
          <w:tcPr>
            <w:tcW w:w="5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614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</w:tr>
      <w:tr w:rsidR="00D62E53" w:rsidRPr="00D62E53" w:rsidTr="00B51346">
        <w:trPr>
          <w:jc w:val="center"/>
        </w:trPr>
        <w:tc>
          <w:tcPr>
            <w:tcW w:w="43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5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391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D62E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Оценка расходов, тыс. рублей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20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</w:tr>
      <w:tr w:rsidR="00D62E53" w:rsidRPr="00D62E53" w:rsidTr="00D62E53">
        <w:trPr>
          <w:jc w:val="center"/>
        </w:trPr>
        <w:tc>
          <w:tcPr>
            <w:tcW w:w="43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15" w:type="dxa"/>
            <w:tcBorders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76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62E53" w:rsidRPr="00D62E53" w:rsidTr="00D62E53">
        <w:trPr>
          <w:jc w:val="center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Программа</w:t>
            </w:r>
          </w:p>
        </w:tc>
        <w:tc>
          <w:tcPr>
            <w:tcW w:w="3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2014-2027 годы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1 050,0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1 940,9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в т. ч.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1 050,0</w:t>
            </w:r>
          </w:p>
        </w:tc>
        <w:tc>
          <w:tcPr>
            <w:tcW w:w="2076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1 940,9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114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14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14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D62E53" w:rsidRPr="00D62E53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tabs>
          <w:tab w:val="left" w:pos="13245"/>
        </w:tabs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lastRenderedPageBreak/>
        <w:t>Приложение № 5</w:t>
      </w: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>к муниципальной программе</w:t>
      </w: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>«Защита населения и территорий</w:t>
      </w: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 xml:space="preserve"> от чрезвычайных ситуаций,</w:t>
      </w: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 xml:space="preserve"> обеспечение пожарной безопасности </w:t>
      </w:r>
      <w:proofErr w:type="gramStart"/>
      <w:r w:rsidRPr="00D62E53">
        <w:rPr>
          <w:rFonts w:ascii="Times New Roman" w:hAnsi="Times New Roman" w:cs="Times New Roman"/>
          <w:color w:val="000000"/>
          <w:sz w:val="18"/>
          <w:szCs w:val="18"/>
        </w:rPr>
        <w:t>в</w:t>
      </w:r>
      <w:proofErr w:type="gramEnd"/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D62E53">
        <w:rPr>
          <w:rFonts w:ascii="Times New Roman" w:hAnsi="Times New Roman" w:cs="Times New Roman"/>
          <w:color w:val="000000"/>
          <w:sz w:val="18"/>
          <w:szCs w:val="18"/>
        </w:rPr>
        <w:t>Мокшанском</w:t>
      </w:r>
      <w:proofErr w:type="spellEnd"/>
      <w:r w:rsidRPr="00D62E5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D62E53">
        <w:rPr>
          <w:rFonts w:ascii="Times New Roman" w:hAnsi="Times New Roman" w:cs="Times New Roman"/>
          <w:color w:val="000000"/>
          <w:sz w:val="18"/>
          <w:szCs w:val="18"/>
        </w:rPr>
        <w:t>районе</w:t>
      </w:r>
      <w:proofErr w:type="gramEnd"/>
      <w:r w:rsidRPr="00D62E53">
        <w:rPr>
          <w:rFonts w:ascii="Times New Roman" w:hAnsi="Times New Roman" w:cs="Times New Roman"/>
          <w:color w:val="000000"/>
          <w:sz w:val="18"/>
          <w:szCs w:val="18"/>
        </w:rPr>
        <w:t xml:space="preserve"> на </w:t>
      </w:r>
      <w:r w:rsidRPr="00D62E53">
        <w:rPr>
          <w:rFonts w:ascii="Times New Roman" w:hAnsi="Times New Roman" w:cs="Times New Roman"/>
          <w:sz w:val="18"/>
          <w:szCs w:val="18"/>
        </w:rPr>
        <w:t>2014-2027 годы»</w:t>
      </w: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РЕСУРСНОЕ ОБЕСПЕЧЕНИЕ</w:t>
      </w:r>
    </w:p>
    <w:p w:rsidR="00D62E53" w:rsidRDefault="00D62E53" w:rsidP="00D62E53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реализации муниципальной программы Мокшанского района «</w:t>
      </w:r>
      <w:r w:rsidRPr="00D62E53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Защита населения и территорий от чрезвычайных ситуаций, обеспечение пожарной безопасности </w:t>
      </w: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в </w:t>
      </w:r>
      <w:proofErr w:type="spellStart"/>
      <w:r w:rsidRPr="00D62E53">
        <w:rPr>
          <w:rFonts w:ascii="Times New Roman" w:hAnsi="Times New Roman" w:cs="Times New Roman"/>
          <w:b/>
          <w:color w:val="000000"/>
          <w:sz w:val="18"/>
          <w:szCs w:val="18"/>
        </w:rPr>
        <w:t>Мокшанском</w:t>
      </w:r>
      <w:proofErr w:type="spellEnd"/>
      <w:r w:rsidRPr="00D62E53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районе на </w:t>
      </w:r>
      <w:r w:rsidRPr="00D62E53">
        <w:rPr>
          <w:rFonts w:ascii="Times New Roman" w:hAnsi="Times New Roman" w:cs="Times New Roman"/>
          <w:b/>
          <w:sz w:val="18"/>
          <w:szCs w:val="18"/>
        </w:rPr>
        <w:t>2014-2027 годы</w:t>
      </w:r>
      <w:r w:rsidRPr="00D62E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» за счет всех источников финансирования на 2016-2021 годы </w:t>
      </w:r>
    </w:p>
    <w:tbl>
      <w:tblPr>
        <w:tblW w:w="16338" w:type="dxa"/>
        <w:jc w:val="center"/>
        <w:tblInd w:w="10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433"/>
        <w:gridCol w:w="315"/>
        <w:gridCol w:w="2804"/>
        <w:gridCol w:w="1112"/>
        <w:gridCol w:w="2006"/>
        <w:gridCol w:w="993"/>
        <w:gridCol w:w="1134"/>
        <w:gridCol w:w="937"/>
        <w:gridCol w:w="126"/>
        <w:gridCol w:w="1134"/>
        <w:gridCol w:w="362"/>
        <w:gridCol w:w="914"/>
        <w:gridCol w:w="282"/>
        <w:gridCol w:w="653"/>
        <w:gridCol w:w="173"/>
        <w:gridCol w:w="28"/>
        <w:gridCol w:w="83"/>
        <w:gridCol w:w="133"/>
        <w:gridCol w:w="143"/>
        <w:gridCol w:w="93"/>
        <w:gridCol w:w="183"/>
        <w:gridCol w:w="20"/>
        <w:gridCol w:w="20"/>
        <w:gridCol w:w="53"/>
        <w:gridCol w:w="276"/>
        <w:gridCol w:w="236"/>
      </w:tblGrid>
      <w:tr w:rsidR="00D62E53" w:rsidRPr="00D62E53" w:rsidTr="00D62E53">
        <w:trPr>
          <w:trHeight w:val="341"/>
          <w:jc w:val="center"/>
        </w:trPr>
        <w:tc>
          <w:tcPr>
            <w:tcW w:w="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15098" w:type="dxa"/>
            <w:gridSpan w:val="1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5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9826" w:type="dxa"/>
            <w:gridSpan w:val="1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Администрация Мокшанского района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3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18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Оценка расходов, тыс. рублей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Программа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D62E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Мокшанском</w:t>
            </w:r>
            <w:proofErr w:type="spellEnd"/>
            <w:r w:rsidRPr="00D62E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районе на </w:t>
            </w: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2014-2027 годы</w:t>
            </w:r>
          </w:p>
        </w:tc>
        <w:tc>
          <w:tcPr>
            <w:tcW w:w="31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3352,3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4009,1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4457,2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4362,8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4874,8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6630,8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в т. ч.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3352,3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4009,1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4457,2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4362,8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4874,8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6630,8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федеральные средства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E53" w:rsidRPr="00D62E53" w:rsidTr="00D62E53">
        <w:trPr>
          <w:gridAfter w:val="3"/>
          <w:wAfter w:w="565" w:type="dxa"/>
          <w:jc w:val="center"/>
        </w:trPr>
        <w:tc>
          <w:tcPr>
            <w:tcW w:w="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иные источники</w:t>
            </w:r>
          </w:p>
        </w:tc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2E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2E53" w:rsidRP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8"/>
          <w:szCs w:val="18"/>
        </w:rPr>
      </w:pPr>
      <w:r w:rsidRPr="00D62E53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tabs>
          <w:tab w:val="left" w:pos="13563"/>
          <w:tab w:val="right" w:pos="15422"/>
        </w:tabs>
        <w:jc w:val="lef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tabs>
          <w:tab w:val="left" w:pos="12900"/>
          <w:tab w:val="right" w:pos="15422"/>
        </w:tabs>
        <w:ind w:right="-258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Приложение № 6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к муниципальной программе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годы»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РЕСУРСНОЕ ОБЕСПЕЧЕНИЕ</w:t>
      </w:r>
    </w:p>
    <w:p w:rsidR="00D62E53" w:rsidRPr="002C2584" w:rsidRDefault="00D62E53" w:rsidP="00D62E53">
      <w:pPr>
        <w:ind w:firstLine="52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реализации муниципальной программы Мокшанского района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за счет всех источников финансирования на 2022-2027 годы</w:t>
      </w:r>
    </w:p>
    <w:p w:rsidR="00D62E53" w:rsidRPr="002C2584" w:rsidRDefault="00D62E53" w:rsidP="00D62E53">
      <w:pPr>
        <w:ind w:firstLine="567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tbl>
      <w:tblPr>
        <w:tblW w:w="145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1494"/>
        <w:gridCol w:w="3343"/>
        <w:gridCol w:w="3285"/>
        <w:gridCol w:w="876"/>
        <w:gridCol w:w="727"/>
        <w:gridCol w:w="727"/>
        <w:gridCol w:w="727"/>
        <w:gridCol w:w="1428"/>
        <w:gridCol w:w="1428"/>
      </w:tblGrid>
      <w:tr w:rsidR="00D62E53" w:rsidRPr="002C2584" w:rsidTr="00D62E53">
        <w:trPr>
          <w:jc w:val="center"/>
        </w:trPr>
        <w:tc>
          <w:tcPr>
            <w:tcW w:w="145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D62E53">
        <w:trPr>
          <w:jc w:val="center"/>
        </w:trPr>
        <w:tc>
          <w:tcPr>
            <w:tcW w:w="53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3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Оценка расходов, тыс. рублей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Программа</w:t>
            </w:r>
          </w:p>
        </w:tc>
        <w:tc>
          <w:tcPr>
            <w:tcW w:w="3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2014-2027 годы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5577,0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9249,2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7425,5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8149,7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6236,9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6236,9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 т. ч.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5556,8</w:t>
            </w: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9166,2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7342,5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8066,7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6153,9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6153,9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5577,0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9249,2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7425,5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8149,7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6236,9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6236,9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 т. ч.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5556,8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9166,2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7342,5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8066,7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6153,9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6153,9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</w:tr>
      <w:tr w:rsidR="00D62E53" w:rsidRPr="002C2584" w:rsidTr="00D62E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B51346" w:rsidRDefault="00B51346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7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РЕСУРСНОЕ ОБЕСПЕЧЕНИЕ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реализации муниципальной программы Мокшанского района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 счет средств бюджета Мокшанского района на 2014 и 2015 годы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553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770"/>
        <w:gridCol w:w="3261"/>
        <w:gridCol w:w="1701"/>
        <w:gridCol w:w="708"/>
        <w:gridCol w:w="709"/>
        <w:gridCol w:w="680"/>
        <w:gridCol w:w="1021"/>
        <w:gridCol w:w="709"/>
        <w:gridCol w:w="3187"/>
        <w:gridCol w:w="1234"/>
      </w:tblGrid>
      <w:tr w:rsidR="00D62E53" w:rsidRPr="002C2584" w:rsidTr="00D62E53">
        <w:trPr>
          <w:trHeight w:val="256"/>
          <w:jc w:val="center"/>
        </w:trPr>
        <w:tc>
          <w:tcPr>
            <w:tcW w:w="5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RANGE_A1_F22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муниципальной  программы</w:t>
            </w:r>
            <w:bookmarkEnd w:id="2"/>
          </w:p>
        </w:tc>
        <w:tc>
          <w:tcPr>
            <w:tcW w:w="9949" w:type="dxa"/>
            <w:gridSpan w:val="8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D62E53" w:rsidRPr="002C2584" w:rsidRDefault="00D62E53" w:rsidP="00D62E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</w:tr>
      <w:tr w:rsidR="00D62E53" w:rsidRPr="002C2584" w:rsidTr="00D62E53">
        <w:trPr>
          <w:trHeight w:val="418"/>
          <w:jc w:val="center"/>
        </w:trPr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326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70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3827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42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Расходы бюджета Мокшанского района, тыс. руб.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0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3187" w:type="dxa"/>
            <w:tcBorders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 г.</w:t>
            </w:r>
          </w:p>
        </w:tc>
        <w:tc>
          <w:tcPr>
            <w:tcW w:w="1234" w:type="dxa"/>
            <w:tcBorders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2015 г.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0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7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3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62E53" w:rsidRPr="002C2584" w:rsidTr="00D62E53">
        <w:trPr>
          <w:trHeight w:val="82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2014-2027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1 050,0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1 940,9</w:t>
            </w:r>
          </w:p>
        </w:tc>
      </w:tr>
      <w:tr w:rsidR="00D62E53" w:rsidRPr="002C2584" w:rsidTr="00D62E53">
        <w:trPr>
          <w:trHeight w:val="125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Предоставление иных межбюджетных трансфертов бюджетам поселений Мокшанского района на проведение мероприятий по пожарной безопасности и защите населения и территорий от чрезвычайных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0809511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560,1</w:t>
            </w:r>
          </w:p>
        </w:tc>
      </w:tr>
      <w:tr w:rsidR="00D62E53" w:rsidRPr="002C2584" w:rsidTr="00D62E53">
        <w:trPr>
          <w:trHeight w:val="794"/>
          <w:jc w:val="center"/>
        </w:trPr>
        <w:tc>
          <w:tcPr>
            <w:tcW w:w="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2</w:t>
            </w: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0809911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3187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trHeight w:val="300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МКУ "Муниципальная пожарная охрана Мокшанского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1191,8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143,5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62E53" w:rsidRPr="002C2584" w:rsidTr="00D62E53">
        <w:trPr>
          <w:trHeight w:val="430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0800567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3187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8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РЕСУРСНОЕ ОБЕСПЕЧЕНИЕ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реализации муниципальной программы Мокшанского района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за счет средств бюджета Мокшанского района на 2016-2021 годы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55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547"/>
        <w:gridCol w:w="3827"/>
        <w:gridCol w:w="1871"/>
        <w:gridCol w:w="618"/>
        <w:gridCol w:w="376"/>
        <w:gridCol w:w="412"/>
        <w:gridCol w:w="1335"/>
        <w:gridCol w:w="457"/>
        <w:gridCol w:w="657"/>
        <w:gridCol w:w="791"/>
        <w:gridCol w:w="712"/>
        <w:gridCol w:w="657"/>
        <w:gridCol w:w="906"/>
        <w:gridCol w:w="918"/>
      </w:tblGrid>
      <w:tr w:rsidR="00D62E53" w:rsidRPr="002C2584" w:rsidTr="00D62E53">
        <w:trPr>
          <w:trHeight w:val="315"/>
          <w:jc w:val="center"/>
        </w:trPr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муниципальной  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5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 </w:t>
            </w:r>
          </w:p>
        </w:tc>
      </w:tr>
      <w:tr w:rsidR="00D62E53" w:rsidRPr="002C2584" w:rsidTr="00D62E53">
        <w:trPr>
          <w:trHeight w:val="449"/>
          <w:jc w:val="center"/>
        </w:trPr>
        <w:tc>
          <w:tcPr>
            <w:tcW w:w="43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4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382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7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64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Расходы бюджета Мокшанского района, тыс. рублей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3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3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2016г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2017г.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2018г.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</w:tc>
        <w:tc>
          <w:tcPr>
            <w:tcW w:w="9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D62E53" w:rsidRPr="002C2584" w:rsidTr="00D62E53">
        <w:trPr>
          <w:trHeight w:val="725"/>
          <w:jc w:val="center"/>
        </w:trPr>
        <w:tc>
          <w:tcPr>
            <w:tcW w:w="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     </w:t>
            </w:r>
          </w:p>
        </w:tc>
        <w:tc>
          <w:tcPr>
            <w:tcW w:w="38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2014-2027 годы</w:t>
            </w:r>
          </w:p>
        </w:tc>
        <w:tc>
          <w:tcPr>
            <w:tcW w:w="18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3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3352,3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4009,1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4457,2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4362,8</w:t>
            </w:r>
          </w:p>
        </w:tc>
        <w:tc>
          <w:tcPr>
            <w:tcW w:w="9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4874,8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6630,8</w:t>
            </w:r>
          </w:p>
        </w:tc>
      </w:tr>
      <w:tr w:rsidR="00D62E53" w:rsidRPr="002C2584" w:rsidTr="00D62E53">
        <w:trPr>
          <w:trHeight w:val="274"/>
          <w:jc w:val="center"/>
        </w:trPr>
        <w:tc>
          <w:tcPr>
            <w:tcW w:w="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</w:tc>
        <w:tc>
          <w:tcPr>
            <w:tcW w:w="38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8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3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3352,3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4009,1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4457,2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4362,8</w:t>
            </w:r>
          </w:p>
        </w:tc>
        <w:tc>
          <w:tcPr>
            <w:tcW w:w="9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4874,8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6630,8</w:t>
            </w:r>
          </w:p>
        </w:tc>
      </w:tr>
      <w:tr w:rsidR="00D62E53" w:rsidRPr="002C2584" w:rsidTr="00D62E53">
        <w:trPr>
          <w:trHeight w:val="647"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7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1</w:t>
            </w:r>
          </w:p>
        </w:tc>
        <w:tc>
          <w:tcPr>
            <w:tcW w:w="3827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6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0800199110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trHeight w:val="330"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87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МКУ "Муниципальная пожарная охрана Мокшанского района"</w:t>
            </w:r>
          </w:p>
        </w:tc>
        <w:tc>
          <w:tcPr>
            <w:tcW w:w="618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2265,9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2618,4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2910,8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2950,1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3246,0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3324,8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670,2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772,1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866,8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864,3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958,2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987,5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391,9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551,8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622,0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501,6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490,0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1044,0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19,7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19,8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26,7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32,5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0800105670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40,2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26,9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20,1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</w:tr>
      <w:tr w:rsidR="00D62E53" w:rsidRPr="002C2584" w:rsidTr="00D62E53">
        <w:trPr>
          <w:trHeight w:val="547"/>
          <w:jc w:val="center"/>
        </w:trPr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Создание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6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0800105680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2E53" w:rsidRPr="002C2584" w:rsidTr="00D62E53">
        <w:trPr>
          <w:trHeight w:val="315"/>
          <w:jc w:val="center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Мероприятие 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Модернизация муниципальной автоматизированной системы оповещения Мокшанского района Пензенской области</w:t>
            </w:r>
          </w:p>
          <w:p w:rsidR="00D62E53" w:rsidRPr="002C2584" w:rsidRDefault="00D62E53" w:rsidP="00D62E53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6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0800105690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1174,3</w:t>
            </w:r>
          </w:p>
        </w:tc>
      </w:tr>
    </w:tbl>
    <w:p w:rsidR="00D62E53" w:rsidRPr="00D62E53" w:rsidRDefault="00D62E53" w:rsidP="00D62E53">
      <w:pPr>
        <w:ind w:right="316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lastRenderedPageBreak/>
        <w:t xml:space="preserve">Приложение № 9 </w:t>
      </w:r>
    </w:p>
    <w:p w:rsidR="00D62E53" w:rsidRPr="00D62E53" w:rsidRDefault="00D62E53" w:rsidP="00D62E53">
      <w:pPr>
        <w:ind w:right="316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>к муниципальной программе</w:t>
      </w:r>
    </w:p>
    <w:p w:rsidR="00D62E53" w:rsidRPr="00D62E53" w:rsidRDefault="00D62E53" w:rsidP="00D62E53">
      <w:pPr>
        <w:ind w:right="316"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D62E53" w:rsidRDefault="00D62E53" w:rsidP="00D62E53">
      <w:pPr>
        <w:ind w:right="316"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D62E53" w:rsidRDefault="00D62E53" w:rsidP="00D62E53">
      <w:pPr>
        <w:ind w:right="316"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D62E53" w:rsidRDefault="00D62E53" w:rsidP="00D62E53">
      <w:pPr>
        <w:ind w:right="316"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D62E53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D62E53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D62E53">
        <w:rPr>
          <w:rFonts w:ascii="Times New Roman" w:hAnsi="Times New Roman" w:cs="Times New Roman"/>
          <w:sz w:val="16"/>
          <w:szCs w:val="16"/>
        </w:rPr>
        <w:t>2014-2027 годы</w:t>
      </w:r>
      <w:r w:rsidRPr="00D62E53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D62E53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РЕСУРСНОЕ ОБЕСПЕЧЕНИЕ</w:t>
      </w:r>
    </w:p>
    <w:p w:rsidR="00D62E53" w:rsidRPr="00D62E53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реализации муниципальной программы Мокшанского района «</w:t>
      </w:r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D62E53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D62E53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» за счет средств бюджета Мокшанского района </w:t>
      </w:r>
    </w:p>
    <w:p w:rsidR="00D62E53" w:rsidRPr="00D62E53" w:rsidRDefault="00D62E53" w:rsidP="00D62E53">
      <w:pPr>
        <w:ind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D62E53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на 2022-2027 годы</w:t>
      </w:r>
    </w:p>
    <w:p w:rsidR="00D62E53" w:rsidRPr="00D62E53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53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8"/>
        <w:gridCol w:w="1565"/>
        <w:gridCol w:w="2693"/>
        <w:gridCol w:w="1701"/>
        <w:gridCol w:w="566"/>
        <w:gridCol w:w="143"/>
        <w:gridCol w:w="567"/>
        <w:gridCol w:w="709"/>
        <w:gridCol w:w="283"/>
        <w:gridCol w:w="850"/>
        <w:gridCol w:w="396"/>
        <w:gridCol w:w="312"/>
        <w:gridCol w:w="851"/>
        <w:gridCol w:w="108"/>
        <w:gridCol w:w="742"/>
        <w:gridCol w:w="504"/>
        <w:gridCol w:w="347"/>
        <w:gridCol w:w="850"/>
        <w:gridCol w:w="851"/>
        <w:gridCol w:w="851"/>
      </w:tblGrid>
      <w:tr w:rsidR="00D62E53" w:rsidRPr="00D62E53" w:rsidTr="00D62E53">
        <w:trPr>
          <w:trHeight w:val="315"/>
        </w:trPr>
        <w:tc>
          <w:tcPr>
            <w:tcW w:w="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Ответственный исполнитель муниципальной 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Мокшанского района</w:t>
            </w: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D62E53" w:rsidTr="00D62E53">
        <w:trPr>
          <w:trHeight w:val="75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бюджета Мокшанского района, тыс. рублей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ind w:left="-122" w:right="-1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08" w:right="-1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07" w:right="-8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2027г.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D62E53" w:rsidRPr="00D62E53" w:rsidTr="00D62E53">
        <w:trPr>
          <w:trHeight w:val="94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Муници-пальная</w:t>
            </w:r>
            <w:proofErr w:type="spellEnd"/>
            <w:proofErr w:type="gramEnd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программа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на </w:t>
            </w: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2014-2027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5577,0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9249,2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7425,5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8149,7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6236,9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6236,9</w:t>
            </w:r>
          </w:p>
        </w:tc>
      </w:tr>
      <w:tr w:rsidR="00D62E53" w:rsidRPr="00D62E53" w:rsidTr="00D62E53">
        <w:trPr>
          <w:trHeight w:val="27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5577,0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9249,2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7425,5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8149,7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6236,9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E53">
              <w:rPr>
                <w:rFonts w:ascii="Times New Roman" w:hAnsi="Times New Roman"/>
                <w:sz w:val="16"/>
                <w:szCs w:val="16"/>
              </w:rPr>
              <w:t>6236,9</w:t>
            </w:r>
          </w:p>
        </w:tc>
      </w:tr>
      <w:tr w:rsidR="00D62E53" w:rsidRPr="00D62E53" w:rsidTr="00D62E53">
        <w:trPr>
          <w:trHeight w:val="4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</w:t>
            </w:r>
          </w:p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0800199110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23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МКУ "Муниципальная пожарная охрана Мокшанского района"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6214,8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6201,9</w:t>
            </w:r>
          </w:p>
        </w:tc>
      </w:tr>
      <w:tr w:rsidR="00D62E53" w:rsidRPr="00D62E53" w:rsidTr="00D62E53">
        <w:trPr>
          <w:trHeight w:val="33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D62E53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3758,4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4111,2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4196,4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4332,8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4332,8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4332,8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1116,2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1241,6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1267,2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1308,4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1308,4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1308,4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579,1,1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717,6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417,7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0800171053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15,5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0800171053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0800179031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0800179031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0800179032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0800179032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</w:t>
            </w: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Z</w:t>
            </w: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9,73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</w:t>
            </w: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Z</w:t>
            </w: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</w:tr>
      <w:tr w:rsidR="00D62E53" w:rsidRPr="00D62E53" w:rsidTr="00D62E53">
        <w:trPr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</w:t>
            </w:r>
          </w:p>
        </w:tc>
      </w:tr>
      <w:tr w:rsidR="00D62E53" w:rsidRPr="00D62E53" w:rsidTr="00D62E53">
        <w:trPr>
          <w:trHeight w:val="129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Модернизация муниципальной автоматизированной системы централизованного оповещения Мокшанского 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D62E53" w:rsidRDefault="00D62E53" w:rsidP="00B51346">
            <w:pPr>
              <w:ind w:left="-156" w:right="-1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0800105690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E53" w:rsidRPr="00D62E53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E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bookmarkStart w:id="3" w:name="RANGE_A1_K17"/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5D454D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10</w:t>
      </w:r>
    </w:p>
    <w:p w:rsidR="00D62E53" w:rsidRPr="005D454D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к муниципальной программе</w:t>
      </w:r>
      <w:bookmarkEnd w:id="3"/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5D454D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5D454D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5D454D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5D454D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5D454D">
        <w:rPr>
          <w:rFonts w:ascii="Times New Roman" w:hAnsi="Times New Roman" w:cs="Times New Roman"/>
          <w:sz w:val="16"/>
          <w:szCs w:val="16"/>
        </w:rPr>
        <w:t>2014-2027 годы</w:t>
      </w:r>
      <w:r w:rsidRPr="005D454D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5D454D" w:rsidRDefault="00D62E53" w:rsidP="00D62E53">
      <w:pPr>
        <w:ind w:firstLine="567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5D454D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ПЕРЕЧЕНЬ МЕРОПРИЯТИЙ</w:t>
      </w:r>
    </w:p>
    <w:p w:rsidR="00D62E53" w:rsidRPr="005D454D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5D454D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муниципальной программы Мокшанского района «</w:t>
      </w:r>
      <w:r w:rsidRPr="005D454D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5D454D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5D454D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5D454D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5D454D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на 2014 - 2015 годы</w:t>
      </w:r>
    </w:p>
    <w:p w:rsidR="00D62E53" w:rsidRPr="005D454D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60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1806"/>
        <w:gridCol w:w="1679"/>
        <w:gridCol w:w="1221"/>
        <w:gridCol w:w="861"/>
        <w:gridCol w:w="1352"/>
        <w:gridCol w:w="1364"/>
        <w:gridCol w:w="1225"/>
        <w:gridCol w:w="1543"/>
        <w:gridCol w:w="2215"/>
        <w:gridCol w:w="1624"/>
        <w:gridCol w:w="276"/>
        <w:gridCol w:w="276"/>
        <w:gridCol w:w="276"/>
      </w:tblGrid>
      <w:tr w:rsidR="00D62E53" w:rsidRPr="005D454D" w:rsidTr="005D454D">
        <w:trPr>
          <w:trHeight w:val="240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ind w:left="-292" w:right="-332" w:firstLine="1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0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Наименование  мероприятия</w:t>
            </w:r>
          </w:p>
        </w:tc>
        <w:tc>
          <w:tcPr>
            <w:tcW w:w="16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1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Срок исполнения (год)</w:t>
            </w:r>
          </w:p>
        </w:tc>
        <w:tc>
          <w:tcPr>
            <w:tcW w:w="6345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финансирования, тыс. рублей</w:t>
            </w:r>
          </w:p>
        </w:tc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Показатели   результата  мероприятия по годам (ожидаемый непосредственный результат)</w:t>
            </w:r>
          </w:p>
        </w:tc>
        <w:tc>
          <w:tcPr>
            <w:tcW w:w="16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Связь с показателем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1515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5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36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12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5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Внебюджетные и иные средства</w:t>
            </w:r>
          </w:p>
        </w:tc>
        <w:tc>
          <w:tcPr>
            <w:tcW w:w="22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240"/>
          <w:jc w:val="center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7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2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5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240"/>
          <w:jc w:val="center"/>
        </w:trPr>
        <w:tc>
          <w:tcPr>
            <w:tcW w:w="136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240"/>
          <w:jc w:val="center"/>
        </w:trPr>
        <w:tc>
          <w:tcPr>
            <w:tcW w:w="136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907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Предоставление иных межбюджетных трансфертов бюджетам поселений Мокшанского района на проведение мероприятий по пожарной безопасности и защите населения и территорий от чрезвычайных ситуаций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ind w:left="1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826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560,1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560,1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238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5D454D" w:rsidTr="005D454D">
        <w:trPr>
          <w:trHeight w:val="834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МКУ "Муниципальная пожарная охрана Мокшанского района"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1279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1 380,8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1 380,8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445"/>
          <w:jc w:val="center"/>
        </w:trPr>
        <w:tc>
          <w:tcPr>
            <w:tcW w:w="136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720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6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12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8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3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3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5D454D" w:rsidTr="005D454D">
        <w:trPr>
          <w:trHeight w:val="547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5D454D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45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D62E53" w:rsidRPr="005D454D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62E53" w:rsidRPr="005D454D" w:rsidRDefault="00D62E53" w:rsidP="00D62E53">
      <w:pPr>
        <w:rPr>
          <w:sz w:val="16"/>
          <w:szCs w:val="16"/>
        </w:rPr>
      </w:pPr>
    </w:p>
    <w:p w:rsidR="00D62E53" w:rsidRPr="005D454D" w:rsidRDefault="00D62E53" w:rsidP="00D62E53">
      <w:pPr>
        <w:rPr>
          <w:sz w:val="16"/>
          <w:szCs w:val="16"/>
        </w:rPr>
      </w:pPr>
    </w:p>
    <w:p w:rsidR="00D62E53" w:rsidRDefault="00D62E53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Default="005D454D" w:rsidP="00D62E53">
      <w:pPr>
        <w:rPr>
          <w:sz w:val="16"/>
          <w:szCs w:val="16"/>
        </w:rPr>
      </w:pPr>
    </w:p>
    <w:p w:rsidR="005D454D" w:rsidRPr="005D454D" w:rsidRDefault="005D454D" w:rsidP="00D62E53">
      <w:pPr>
        <w:rPr>
          <w:sz w:val="16"/>
          <w:szCs w:val="16"/>
        </w:rPr>
      </w:pPr>
    </w:p>
    <w:p w:rsidR="00D62E53" w:rsidRPr="002C2584" w:rsidRDefault="00D62E53" w:rsidP="00D62E53">
      <w:pPr>
        <w:rPr>
          <w:vanish/>
          <w:sz w:val="16"/>
          <w:szCs w:val="16"/>
        </w:rPr>
      </w:pP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  <w:bookmarkStart w:id="4" w:name="RANGE_A1_K9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11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к муниципальной программе</w:t>
      </w:r>
      <w:bookmarkEnd w:id="4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ПЕРЕЧЕНЬ МЕРОПРИЯТИЙ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муниципальной программы Мокшанского района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на 2016-2021 годы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47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1718"/>
        <w:gridCol w:w="1386"/>
        <w:gridCol w:w="1020"/>
        <w:gridCol w:w="656"/>
        <w:gridCol w:w="1265"/>
        <w:gridCol w:w="1216"/>
        <w:gridCol w:w="1095"/>
        <w:gridCol w:w="1372"/>
        <w:gridCol w:w="3183"/>
        <w:gridCol w:w="1301"/>
      </w:tblGrid>
      <w:tr w:rsidR="005D454D" w:rsidRPr="002C2584" w:rsidTr="005D454D">
        <w:trPr>
          <w:trHeight w:val="285"/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  мероприятия</w:t>
            </w:r>
          </w:p>
        </w:tc>
        <w:tc>
          <w:tcPr>
            <w:tcW w:w="1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Срок исполнения (год)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финансирования, тыс. рублей</w:t>
            </w:r>
          </w:p>
        </w:tc>
        <w:tc>
          <w:tcPr>
            <w:tcW w:w="318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Показатели   результата  мероприятия по годам (ожидаемый непосредственный результат)</w:t>
            </w: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Связь с показателем муниципальной программы (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под-программы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D62E53" w:rsidRPr="002C2584" w:rsidTr="005D454D">
        <w:trPr>
          <w:trHeight w:val="87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Внебюджетные и иные средства</w:t>
            </w: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2C2584" w:rsidTr="005D454D">
        <w:trPr>
          <w:trHeight w:val="240"/>
          <w:jc w:val="center"/>
        </w:trPr>
        <w:tc>
          <w:tcPr>
            <w:tcW w:w="4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1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D454D" w:rsidRPr="002C2584" w:rsidTr="00B51346">
        <w:trPr>
          <w:trHeight w:val="240"/>
          <w:jc w:val="center"/>
        </w:trPr>
        <w:tc>
          <w:tcPr>
            <w:tcW w:w="147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54D" w:rsidRPr="002C2584" w:rsidRDefault="005D454D" w:rsidP="005D4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Цель: Обеспечение охраны жизни, здоровья граждан и их имущества от пожаров</w:t>
            </w:r>
          </w:p>
        </w:tc>
      </w:tr>
      <w:tr w:rsidR="005D454D" w:rsidRPr="002C2584" w:rsidTr="00B51346">
        <w:trPr>
          <w:trHeight w:val="240"/>
          <w:jc w:val="center"/>
        </w:trPr>
        <w:tc>
          <w:tcPr>
            <w:tcW w:w="147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54D" w:rsidRPr="002C2584" w:rsidRDefault="005D454D" w:rsidP="005D4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</w:t>
            </w:r>
          </w:p>
        </w:tc>
      </w:tr>
      <w:tr w:rsidR="005D454D" w:rsidRPr="002C2584" w:rsidTr="005D454D">
        <w:trPr>
          <w:trHeight w:val="364"/>
          <w:jc w:val="center"/>
        </w:trPr>
        <w:tc>
          <w:tcPr>
            <w:tcW w:w="147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54D" w:rsidRPr="002C2584" w:rsidRDefault="005D454D" w:rsidP="005D4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пожаров"</w:t>
            </w:r>
          </w:p>
        </w:tc>
      </w:tr>
      <w:tr w:rsidR="00D62E53" w:rsidRPr="002C2584" w:rsidTr="005D454D">
        <w:trPr>
          <w:trHeight w:val="748"/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МКУ "Муниципальная пожарная охрана Мокшанского района"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3352,3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3352,3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41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4009,1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4009,1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74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4457,2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4457,2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74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4362,8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4362,8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77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4736,9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4736,9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14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5456,5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5456,5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spacing w:line="140" w:lineRule="atLeast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spacing w:line="1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1,2,3</w:t>
            </w:r>
          </w:p>
        </w:tc>
      </w:tr>
      <w:tr w:rsidR="00D62E53" w:rsidRPr="002C2584" w:rsidTr="005D454D">
        <w:trPr>
          <w:trHeight w:val="240"/>
          <w:jc w:val="center"/>
        </w:trPr>
        <w:tc>
          <w:tcPr>
            <w:tcW w:w="1340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5D454D">
        <w:trPr>
          <w:trHeight w:val="373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left="82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3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3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41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419"/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Создание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88,0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41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62E53" w:rsidRPr="002C2584" w:rsidTr="005D454D">
        <w:trPr>
          <w:trHeight w:val="419"/>
          <w:jc w:val="center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Модернизация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1174,3</w:t>
            </w:r>
          </w:p>
        </w:tc>
        <w:tc>
          <w:tcPr>
            <w:tcW w:w="1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1174,3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ind w:right="-14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D454D" w:rsidRPr="002C2584" w:rsidRDefault="005D454D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Приложение № 12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к муниципальной программе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«Защита населения и территорий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от чрезвычайных ситуаций,</w:t>
      </w:r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обеспечение пожарной безопасности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в</w:t>
      </w:r>
      <w:proofErr w:type="gramEnd"/>
    </w:p>
    <w:p w:rsidR="00D62E53" w:rsidRPr="002C2584" w:rsidRDefault="00D62E53" w:rsidP="00D62E53">
      <w:pPr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2C2584">
        <w:rPr>
          <w:rFonts w:ascii="Times New Roman" w:hAnsi="Times New Roman" w:cs="Times New Roman"/>
          <w:color w:val="000000"/>
          <w:sz w:val="16"/>
          <w:szCs w:val="16"/>
        </w:rPr>
        <w:t>районе</w:t>
      </w:r>
      <w:proofErr w:type="gramEnd"/>
      <w:r w:rsidRPr="002C2584">
        <w:rPr>
          <w:rFonts w:ascii="Times New Roman" w:hAnsi="Times New Roman" w:cs="Times New Roman"/>
          <w:color w:val="000000"/>
          <w:sz w:val="16"/>
          <w:szCs w:val="16"/>
        </w:rPr>
        <w:t xml:space="preserve"> на </w:t>
      </w:r>
      <w:r w:rsidRPr="002C2584">
        <w:rPr>
          <w:rFonts w:ascii="Times New Roman" w:hAnsi="Times New Roman" w:cs="Times New Roman"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color w:val="000000"/>
          <w:sz w:val="16"/>
          <w:szCs w:val="16"/>
        </w:rPr>
        <w:t>»</w:t>
      </w: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D62E53" w:rsidRPr="002C2584" w:rsidRDefault="00D62E53" w:rsidP="00D62E53">
      <w:pPr>
        <w:ind w:left="720" w:firstLine="56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62E53" w:rsidRPr="002C2584" w:rsidRDefault="00D62E53" w:rsidP="00D62E53">
      <w:pPr>
        <w:ind w:left="720" w:firstLine="567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ПЕРЕЧЕНЬ МЕРОПРИЯТИЙ</w:t>
      </w:r>
    </w:p>
    <w:p w:rsidR="00D62E53" w:rsidRPr="002C2584" w:rsidRDefault="00D62E53" w:rsidP="00D62E53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муниципальной программы Мокшанского района «</w:t>
      </w:r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>Мокшанском</w:t>
      </w:r>
      <w:proofErr w:type="spellEnd"/>
      <w:r w:rsidRPr="002C258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районе на </w:t>
      </w:r>
      <w:r w:rsidRPr="002C2584">
        <w:rPr>
          <w:rFonts w:ascii="Times New Roman" w:hAnsi="Times New Roman" w:cs="Times New Roman"/>
          <w:b/>
          <w:sz w:val="16"/>
          <w:szCs w:val="16"/>
        </w:rPr>
        <w:t>2014-2027 годы</w:t>
      </w:r>
      <w:r w:rsidRPr="002C2584">
        <w:rPr>
          <w:rFonts w:ascii="Times New Roman" w:hAnsi="Times New Roman" w:cs="Times New Roman"/>
          <w:b/>
          <w:bCs/>
          <w:color w:val="000000"/>
          <w:sz w:val="16"/>
          <w:szCs w:val="16"/>
        </w:rPr>
        <w:t>» на 2022-2027 годы</w:t>
      </w: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  <w:r w:rsidRPr="002C2584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tbl>
      <w:tblPr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2"/>
        <w:gridCol w:w="1930"/>
        <w:gridCol w:w="1630"/>
        <w:gridCol w:w="957"/>
        <w:gridCol w:w="803"/>
        <w:gridCol w:w="1298"/>
        <w:gridCol w:w="930"/>
        <w:gridCol w:w="1191"/>
        <w:gridCol w:w="1207"/>
        <w:gridCol w:w="3550"/>
        <w:gridCol w:w="1383"/>
      </w:tblGrid>
      <w:tr w:rsidR="00D62E53" w:rsidRPr="002C2584" w:rsidTr="005D454D">
        <w:trPr>
          <w:trHeight w:val="28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Наименование  мероприятия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Срок исполнения (год)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финансирования, тыс. рублей</w:t>
            </w:r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Связь с показателем муниципальной программы (подпрограммы) </w:t>
            </w:r>
          </w:p>
        </w:tc>
      </w:tr>
      <w:tr w:rsidR="00D62E53" w:rsidRPr="002C2584" w:rsidTr="005D454D">
        <w:trPr>
          <w:trHeight w:val="144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left="-4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left="-68" w:right="-68" w:firstLine="6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Федера</w:t>
            </w:r>
            <w:proofErr w:type="spellEnd"/>
          </w:p>
          <w:p w:rsidR="00D62E53" w:rsidRPr="002C2584" w:rsidRDefault="00D62E53" w:rsidP="00B51346">
            <w:pPr>
              <w:ind w:left="-68" w:right="-68" w:firstLine="6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льные</w:t>
            </w:r>
            <w:proofErr w:type="spellEnd"/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 иные средства </w:t>
            </w: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2E53" w:rsidRPr="002C2584" w:rsidTr="005D454D">
        <w:trPr>
          <w:trHeight w:val="2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</w:tr>
      <w:tr w:rsidR="00D62E53" w:rsidRPr="002C2584" w:rsidTr="005D454D">
        <w:trPr>
          <w:trHeight w:val="240"/>
        </w:trPr>
        <w:tc>
          <w:tcPr>
            <w:tcW w:w="1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5D454D">
        <w:trPr>
          <w:trHeight w:val="240"/>
        </w:trPr>
        <w:tc>
          <w:tcPr>
            <w:tcW w:w="1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5D454D">
        <w:trPr>
          <w:trHeight w:val="495"/>
        </w:trPr>
        <w:tc>
          <w:tcPr>
            <w:tcW w:w="1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5D454D">
        <w:trPr>
          <w:trHeight w:val="748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казённого учреждения «Муниципальная пожарная охрана Мокшанского района»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МКУ «Муниципальная пожарная охрана Мокшанского района»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5545,0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5524,8</w:t>
            </w:r>
          </w:p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77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6214,8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6131,8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77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6023,2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5940,2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77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6201,9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6118,9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77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6201,9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6118,9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404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6201,9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/>
                <w:sz w:val="16"/>
                <w:szCs w:val="16"/>
              </w:rPr>
              <w:t>6118,9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83,0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ind w:right="-7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</w:tr>
      <w:tr w:rsidR="00D62E53" w:rsidRPr="002C2584" w:rsidTr="005D454D">
        <w:trPr>
          <w:trHeight w:val="240"/>
        </w:trPr>
        <w:tc>
          <w:tcPr>
            <w:tcW w:w="1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2E53" w:rsidRPr="002C2584" w:rsidTr="005D454D">
        <w:trPr>
          <w:trHeight w:val="24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8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337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3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6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6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6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457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43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39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6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24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594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D62E53">
            <w:pPr>
              <w:ind w:right="-16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Модернизация муниципальной автоматизированной системы централизованного оповещения Мокшанского района Пензенской области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449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1367,3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1367,3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62E53" w:rsidRPr="002C2584" w:rsidTr="005D454D">
        <w:trPr>
          <w:trHeight w:val="59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53" w:rsidRPr="002C2584" w:rsidRDefault="00D62E53" w:rsidP="00B5134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1912,8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1912,8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E53" w:rsidRPr="002C2584" w:rsidRDefault="00D62E53" w:rsidP="00B513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5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D62E53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  <w:sectPr w:rsidR="00D62E53" w:rsidSect="00D62E53">
          <w:pgSz w:w="16838" w:h="11906" w:orient="landscape"/>
          <w:pgMar w:top="1418" w:right="851" w:bottom="851" w:left="1418" w:header="709" w:footer="709" w:gutter="0"/>
          <w:pgNumType w:start="4"/>
          <w:cols w:space="708"/>
          <w:docGrid w:linePitch="360"/>
        </w:sectPr>
      </w:pPr>
    </w:p>
    <w:p w:rsidR="00D62E53" w:rsidRPr="002C2584" w:rsidRDefault="00D62E53" w:rsidP="00D62E53">
      <w:pPr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7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402A7" w:rsidRPr="00B51346" w:rsidTr="00B402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</w:trPr>
        <w:tc>
          <w:tcPr>
            <w:tcW w:w="9606" w:type="dxa"/>
          </w:tcPr>
          <w:p w:rsidR="00B402A7" w:rsidRPr="00B51346" w:rsidRDefault="00B402A7" w:rsidP="00B402A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B402A7" w:rsidRDefault="00B402A7" w:rsidP="00B402A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B402A7" w:rsidRPr="00B51346" w:rsidRDefault="00B402A7" w:rsidP="00B402A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402A7" w:rsidRDefault="00B402A7" w:rsidP="00B402A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B402A7" w:rsidRPr="00B51346" w:rsidRDefault="00B402A7" w:rsidP="00B402A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B51346" w:rsidRPr="00B51346" w:rsidRDefault="00B51346" w:rsidP="00B51346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51346" w:rsidRPr="00B51346" w:rsidTr="00B51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B51346" w:rsidRPr="00B51346" w:rsidRDefault="00B51346" w:rsidP="00B51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51346" w:rsidRPr="00B51346" w:rsidRDefault="00B51346" w:rsidP="00B51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29.12.2023</w:t>
            </w:r>
          </w:p>
        </w:tc>
        <w:tc>
          <w:tcPr>
            <w:tcW w:w="397" w:type="dxa"/>
            <w:vAlign w:val="bottom"/>
          </w:tcPr>
          <w:p w:rsidR="00B51346" w:rsidRPr="00B51346" w:rsidRDefault="00B51346" w:rsidP="00B51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1346" w:rsidRPr="00B51346" w:rsidRDefault="00B51346" w:rsidP="00B51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</w:t>
            </w:r>
          </w:p>
        </w:tc>
      </w:tr>
      <w:tr w:rsidR="00B51346" w:rsidRPr="00B51346" w:rsidTr="00B51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B51346" w:rsidRPr="00B51346" w:rsidRDefault="00B51346" w:rsidP="00B51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51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51346" w:rsidRPr="00B51346" w:rsidRDefault="00B51346" w:rsidP="00B5134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1346" w:rsidRPr="00B51346" w:rsidRDefault="00B51346" w:rsidP="00B5134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1346" w:rsidRPr="00B51346" w:rsidRDefault="00B51346" w:rsidP="00B5134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b/>
          <w:bCs/>
          <w:kern w:val="2"/>
          <w:sz w:val="16"/>
          <w:szCs w:val="16"/>
          <w:lang w:eastAsia="ru-RU"/>
        </w:rPr>
        <w:t xml:space="preserve">О введении режима повышенной готовности </w:t>
      </w:r>
      <w:r>
        <w:rPr>
          <w:rFonts w:ascii="Times New Roman" w:eastAsia="Times New Roman" w:hAnsi="Times New Roman" w:cs="Times New Roman"/>
          <w:b/>
          <w:bCs/>
          <w:kern w:val="2"/>
          <w:sz w:val="16"/>
          <w:szCs w:val="16"/>
          <w:lang w:eastAsia="ru-RU"/>
        </w:rPr>
        <w:t xml:space="preserve"> </w:t>
      </w:r>
      <w:r w:rsidRPr="00B51346">
        <w:rPr>
          <w:rFonts w:ascii="Times New Roman" w:eastAsia="Times New Roman" w:hAnsi="Times New Roman" w:cs="Times New Roman"/>
          <w:b/>
          <w:bCs/>
          <w:kern w:val="2"/>
          <w:sz w:val="16"/>
          <w:szCs w:val="16"/>
          <w:lang w:eastAsia="ru-RU"/>
        </w:rPr>
        <w:t>на территории Мокшанского района</w:t>
      </w:r>
    </w:p>
    <w:p w:rsidR="00B51346" w:rsidRPr="00B51346" w:rsidRDefault="00B51346" w:rsidP="00B51346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1346" w:rsidRPr="00B51346" w:rsidRDefault="00B51346" w:rsidP="00B51346">
      <w:pPr>
        <w:ind w:firstLine="567"/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</w:pPr>
      <w:proofErr w:type="gramStart"/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В соответствии с Федеральным законом от 21.12.1994 №68-ФЗ</w:t>
      </w:r>
      <w:r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</w:t>
      </w: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О единой государственной системе предупреждения и ликвидации чрезвычайных ситуаций»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, постановлением администрации Мокшанского района</w:t>
      </w: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21.09.2015 №1218 «О создании Мокшанского районного звена Пензенской территориальной подсистемы единой государственной системы предупреждения и ликвидации чрезвычайных ситуаций»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, распоряжением</w:t>
      </w:r>
      <w:proofErr w:type="gramEnd"/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Губернатора Пензенской области от 28.12.2023 № 667-р «О введении режима повышенной готовности на территории Пензенской области», в целях обеспечения защиты населения и территории Мокшанского района от чрезвычайных ситуаций,- </w:t>
      </w:r>
    </w:p>
    <w:p w:rsidR="00B51346" w:rsidRPr="00B51346" w:rsidRDefault="00B51346" w:rsidP="00B51346">
      <w:pPr>
        <w:ind w:firstLine="567"/>
        <w:jc w:val="center"/>
        <w:rPr>
          <w:rFonts w:ascii="Times New Roman" w:eastAsia="Times New Roman" w:hAnsi="Times New Roman" w:cs="Times New Roman"/>
          <w:b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b/>
          <w:kern w:val="2"/>
          <w:sz w:val="16"/>
          <w:szCs w:val="16"/>
          <w:lang w:eastAsia="ru-RU"/>
        </w:rPr>
        <w:t>Администрации Мокшанского района постановляет:</w:t>
      </w:r>
    </w:p>
    <w:p w:rsidR="00B51346" w:rsidRPr="00B51346" w:rsidRDefault="00B51346" w:rsidP="00B51346">
      <w:pPr>
        <w:ind w:firstLine="567"/>
        <w:jc w:val="center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  <w:tab w:val="left" w:pos="116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Ввести с 30 декабря 2023 года по 19 января 2024 года на территории Мокшанского района  режим повышенной готовности</w:t>
      </w:r>
      <w:r w:rsidRPr="00B51346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 для органов управления и сил Мокшанского районного звена Пензенской территориальной</w:t>
      </w:r>
      <w:r w:rsidRPr="00B51346">
        <w:rPr>
          <w:rFonts w:ascii="Times New Roman" w:eastAsia="Times New Roman" w:hAnsi="Times New Roman" w:cs="Calibri"/>
          <w:sz w:val="16"/>
          <w:szCs w:val="16"/>
          <w:lang w:eastAsia="ru-RU"/>
        </w:rPr>
        <w:t xml:space="preserve"> подсистемы единой государственной системы предупреждения и ликвидации чрезвычайных ситуаций (далее – звена ПТП РСЧС)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режим повышенной готовности.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  <w:tab w:val="left" w:pos="116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Основанием введения режима 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повышенной готовности</w:t>
      </w: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считать </w:t>
      </w: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необходимость реализации дополнительного комплекса мер по защите населения и территории от чрезвычайных ситуаций в период проведения Новогодних и Рождественских праздников, а также в период проведения крещенских купаний в праздник Крещения Господня.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Координацию действий </w:t>
      </w:r>
      <w:r w:rsidRPr="00B51346">
        <w:rPr>
          <w:rFonts w:ascii="Times New Roman" w:eastAsia="Times New Roman" w:hAnsi="Times New Roman" w:cs="Times New Roman"/>
          <w:spacing w:val="-4"/>
          <w:kern w:val="2"/>
          <w:sz w:val="16"/>
          <w:szCs w:val="16"/>
          <w:lang w:eastAsia="ru-RU"/>
        </w:rPr>
        <w:t>возложить на комиссию по предупреждению и</w:t>
      </w: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ликвидации чрезвычайных ситуаций и обеспечению пожарной безопасности Мокшанского района.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Рекомендовать главам администраций поселений, руководителям предприятий коммунального комплекса. Руководителям структурных подразделений администрации Мокшанского района: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Привести в готовность имеющиеся в распоряжении силы и средства к реагированию в случае возникновения аварий на подведомственных объектах, объектах топливно – энергетического комплекса, социальной, жилищной, образовательной сферы, сферы культуры и здравоохранения;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организовать в период прохождения Новогодних и Рождественских праздников круглосуточное дежурство ответственных должностных лиц из числа руководящего состава администраций для решения внезапно возникающих задач;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обеспечить готовность техники подвижных пунктов управления для работы в условиях низких температур;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определить перечень объектов (территорий), задействованных в проведении праздничных мероприятий, контактные данные их руководителей и дежурных служб;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4.5. до 18 января проинформировать население по средствам массовой информации, на интернет – сайтах об организованных местах купания, местах, где купание опасно, правилах безопасного поведения на льду, правилах купания в купели и оказания доврачебной помощи пострадавшим. 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tabs>
          <w:tab w:val="left" w:pos="851"/>
        </w:tabs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Рекомендовать главам администраций поселений Мокшанского района: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организовать информирование населения о введении режима повышенной готовности, о необходимости до минимума сократить нахождение на открытом воздухе, о соблюдении мер пожарной безопасности, о действиях в случае обморожения, а также о мерах по обеспечению безопасности населения в период крещенских купаний;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5.2. усилить </w:t>
      </w:r>
      <w:proofErr w:type="gramStart"/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соблюдением населением требований пожарной безопасности;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5.3. уточнить реестр и взять на контроль домовладения (места проживания) граждан, находящихся в «группе риска» (одинокие, маломобильные, злоупотребляющие спиртными напитками, ведущие </w:t>
      </w:r>
      <w:proofErr w:type="spellStart"/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ассоциальный</w:t>
      </w:r>
      <w:proofErr w:type="spellEnd"/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образ жизни и т.п.), усилить адресную профилактическую работу;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задействовать имеющиеся ресурсы для проведения профилактической работы с населением по соблюдению мер безопасности и порядка действий при угрозе возникновения (возникновении) чрезвычайных ситуаций и происшествий;</w:t>
      </w:r>
    </w:p>
    <w:p w:rsidR="00B51346" w:rsidRPr="00B51346" w:rsidRDefault="00B51346" w:rsidP="00B5134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в местах, где выявлено неорганизованное купание, выставить запрещающие знаки и информационные стенды об опасности выхода на лед и купания в неприспособленных для этого местах.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tabs>
          <w:tab w:val="left" w:pos="851"/>
        </w:tabs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Рекомендовать главе администрации Богородского сельсовета: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6.1. организовать проведение практической тренировки с личным составом, привлекаемым для дежурства у купели, на тему «Спасение граждан с помощью спасательного круга, спасательного конца Александрова, веревки и других сре</w:t>
      </w:r>
      <w:proofErr w:type="gramStart"/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дств сп</w:t>
      </w:r>
      <w:proofErr w:type="gramEnd"/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асения на воде, оказание первой помощи»;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6.2. назначить ответственных за безопасность людей в местах купан</w:t>
      </w:r>
      <w:bookmarkStart w:id="5" w:name="_GoBack"/>
      <w:bookmarkEnd w:id="5"/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ия из числа представителей администрации Богородского сельсовета;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6.3. принять меры по оборудованию мест купания (купелей), предназначенных для проведения крещенских купаний с учетом требований безопасности;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6.4. предусмотреть рядом с купелями места для переодевания, обогрева, обеспечения горячим чаем.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tabs>
          <w:tab w:val="left" w:pos="851"/>
        </w:tabs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Рекомендовать директору МКУ «Муниципальная пожарная охрана Мокшанского района»: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7.1. организовать оказание необходимой помощи водителям и пассажирам автомобилей, которые по разным причинам не могут продолжать движение;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7.2. обеспечить непрерывный сбор, обработку и передачу оперативной информации органами повседневного управления в рамках Мокшанского районного звена ПТП РСЧС.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tabs>
          <w:tab w:val="left" w:pos="851"/>
        </w:tabs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Главному специалисту администрации Мокшанского района: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8.1. обеспечить готовность сил и средств подразделений муниципальной пожарной охраны, добровольцев и волонтеров к действиям по предназначению;</w:t>
      </w:r>
    </w:p>
    <w:p w:rsidR="00B51346" w:rsidRPr="00B51346" w:rsidRDefault="00B51346" w:rsidP="00B51346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8.2. организовать уточнение муниципальных планов действий по предупреждению и ликвидации чрезвычайных ситуаций и иных планирующих документов, расчетов эвакуации и первоочередного жизнеобеспечения пострадавшего населения.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tabs>
          <w:tab w:val="left" w:pos="851"/>
        </w:tabs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на официальном сайте </w:t>
      </w:r>
      <w:r w:rsidRPr="00B51346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администрации Мокшанского района в информационно-телекоммуникационной</w:t>
      </w:r>
      <w:r w:rsidRPr="00B5134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сети «Интернет».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Настоящее постановление вступает в силу с 30 декабря 2023 года.</w:t>
      </w:r>
    </w:p>
    <w:p w:rsidR="00B51346" w:rsidRPr="00B51346" w:rsidRDefault="00B51346" w:rsidP="00B51346">
      <w:pPr>
        <w:widowControl w:val="0"/>
        <w:numPr>
          <w:ilvl w:val="0"/>
          <w:numId w:val="17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</w:pPr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</w:t>
      </w:r>
      <w:proofErr w:type="gramStart"/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>Контроль за</w:t>
      </w:r>
      <w:proofErr w:type="gramEnd"/>
      <w:r w:rsidRPr="00B51346">
        <w:rPr>
          <w:rFonts w:ascii="Times New Roman" w:eastAsia="Times New Roman" w:hAnsi="Times New Roman" w:cs="Times New Roman"/>
          <w:kern w:val="2"/>
          <w:sz w:val="16"/>
          <w:szCs w:val="16"/>
          <w:lang w:eastAsia="ru-RU"/>
        </w:rPr>
        <w:t xml:space="preserve"> исполнением настоящего постановления оставляю за собой</w:t>
      </w:r>
      <w:r w:rsidRPr="00B51346">
        <w:rPr>
          <w:rFonts w:ascii="Times New Roman" w:eastAsia="Times New Roman" w:hAnsi="Times New Roman" w:cs="Times New Roman"/>
          <w:spacing w:val="-4"/>
          <w:kern w:val="2"/>
          <w:sz w:val="16"/>
          <w:szCs w:val="16"/>
          <w:lang w:eastAsia="ru-RU"/>
        </w:rPr>
        <w:t>.</w:t>
      </w:r>
    </w:p>
    <w:p w:rsidR="00B402A7" w:rsidRDefault="00B402A7" w:rsidP="00B402A7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4"/>
          <w:kern w:val="2"/>
          <w:sz w:val="4"/>
          <w:szCs w:val="4"/>
          <w:lang w:eastAsia="ru-RU"/>
        </w:rPr>
      </w:pPr>
    </w:p>
    <w:p w:rsidR="00B402A7" w:rsidRDefault="00B402A7" w:rsidP="00B402A7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4"/>
          <w:kern w:val="2"/>
          <w:sz w:val="4"/>
          <w:szCs w:val="4"/>
          <w:lang w:eastAsia="ru-RU"/>
        </w:rPr>
      </w:pPr>
    </w:p>
    <w:p w:rsidR="002A4681" w:rsidRDefault="00B51346" w:rsidP="00B402A7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rPr>
          <w:sz w:val="16"/>
          <w:szCs w:val="16"/>
        </w:rPr>
      </w:pPr>
      <w:proofErr w:type="spellStart"/>
      <w:r w:rsidRPr="00B51346">
        <w:rPr>
          <w:rFonts w:ascii="Times New Roman" w:eastAsia="Times New Roman" w:hAnsi="Times New Roman" w:cs="Times New Roman"/>
          <w:b/>
          <w:spacing w:val="-4"/>
          <w:kern w:val="2"/>
          <w:sz w:val="16"/>
          <w:szCs w:val="16"/>
          <w:lang w:eastAsia="ru-RU"/>
        </w:rPr>
        <w:t>И.о</w:t>
      </w:r>
      <w:proofErr w:type="spellEnd"/>
      <w:r w:rsidRPr="00B51346">
        <w:rPr>
          <w:rFonts w:ascii="Times New Roman" w:eastAsia="Times New Roman" w:hAnsi="Times New Roman" w:cs="Times New Roman"/>
          <w:b/>
          <w:spacing w:val="-4"/>
          <w:kern w:val="2"/>
          <w:sz w:val="16"/>
          <w:szCs w:val="16"/>
          <w:lang w:eastAsia="ru-RU"/>
        </w:rPr>
        <w:t xml:space="preserve">. главы Мокшанского района                                                     С.В. </w:t>
      </w:r>
      <w:proofErr w:type="spellStart"/>
      <w:r w:rsidRPr="00B51346">
        <w:rPr>
          <w:rFonts w:ascii="Times New Roman" w:eastAsia="Times New Roman" w:hAnsi="Times New Roman" w:cs="Times New Roman"/>
          <w:b/>
          <w:spacing w:val="-4"/>
          <w:kern w:val="2"/>
          <w:sz w:val="16"/>
          <w:szCs w:val="16"/>
          <w:lang w:eastAsia="ru-RU"/>
        </w:rPr>
        <w:t>Кривенков</w:t>
      </w:r>
      <w:proofErr w:type="spellEnd"/>
    </w:p>
    <w:sectPr w:rsidR="002A4681" w:rsidSect="00B402A7">
      <w:pgSz w:w="11906" w:h="16838"/>
      <w:pgMar w:top="540" w:right="737" w:bottom="0" w:left="1304" w:header="567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7E9" w:rsidRDefault="00BD67E9" w:rsidP="005D35CD">
      <w:r>
        <w:separator/>
      </w:r>
    </w:p>
  </w:endnote>
  <w:endnote w:type="continuationSeparator" w:id="0">
    <w:p w:rsidR="00BD67E9" w:rsidRDefault="00BD67E9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46" w:rsidRDefault="00B51346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51346" w:rsidRDefault="00B51346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46" w:rsidRDefault="00B51346">
    <w:pPr>
      <w:pStyle w:val="a7"/>
      <w:jc w:val="center"/>
    </w:pPr>
  </w:p>
  <w:p w:rsidR="00B51346" w:rsidRPr="00234B4C" w:rsidRDefault="00B51346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7E9" w:rsidRDefault="00BD67E9" w:rsidP="005D35CD">
      <w:r>
        <w:separator/>
      </w:r>
    </w:p>
  </w:footnote>
  <w:footnote w:type="continuationSeparator" w:id="0">
    <w:p w:rsidR="00BD67E9" w:rsidRDefault="00BD67E9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B51346" w:rsidRDefault="00B513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A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51346" w:rsidRDefault="00B513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3A713C7"/>
    <w:multiLevelType w:val="multilevel"/>
    <w:tmpl w:val="6316D50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6"/>
  </w:num>
  <w:num w:numId="5">
    <w:abstractNumId w:val="7"/>
  </w:num>
  <w:num w:numId="6">
    <w:abstractNumId w:val="14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4"/>
  </w:num>
  <w:num w:numId="12">
    <w:abstractNumId w:val="6"/>
  </w:num>
  <w:num w:numId="13">
    <w:abstractNumId w:val="5"/>
  </w:num>
  <w:num w:numId="14">
    <w:abstractNumId w:val="11"/>
  </w:num>
  <w:num w:numId="15">
    <w:abstractNumId w:val="3"/>
  </w:num>
  <w:num w:numId="16">
    <w:abstractNumId w:val="12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5D454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A2DB3"/>
    <w:rsid w:val="00AB09BB"/>
    <w:rsid w:val="00AC7101"/>
    <w:rsid w:val="00AF249B"/>
    <w:rsid w:val="00B171EC"/>
    <w:rsid w:val="00B402A7"/>
    <w:rsid w:val="00B43A8A"/>
    <w:rsid w:val="00B50238"/>
    <w:rsid w:val="00B51346"/>
    <w:rsid w:val="00B75684"/>
    <w:rsid w:val="00B9464D"/>
    <w:rsid w:val="00BC4621"/>
    <w:rsid w:val="00BD0A04"/>
    <w:rsid w:val="00BD67E9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62E53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uiPriority w:val="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uiPriority w:val="9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uiPriority w:val="9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uiPriority w:val="9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uiPriority w:val="99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uiPriority w:val="99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uiPriority w:val="99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uiPriority w:val="99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uiPriority w:val="99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uiPriority w:val="99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uiPriority w:val="99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uiPriority w:val="99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uiPriority w:val="99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uiPriority w:val="99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uiPriority w:val="99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uiPriority w:val="99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uiPriority w:val="99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uiPriority w:val="99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uiPriority w:val="99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uiPriority w:val="99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uiPriority w:val="99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uiPriority w:val="99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7">
    <w:name w:val="Гиперссылка2"/>
    <w:rsid w:val="00D62E53"/>
  </w:style>
  <w:style w:type="paragraph" w:customStyle="1" w:styleId="240">
    <w:name w:val="24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9">
    <w:name w:val="Нижний колонтитул1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8B66-8A1D-4E98-B878-3C1F353E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5874</Words>
  <Characters>33482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2021-01-18T10:05:00Z</cp:lastPrinted>
  <dcterms:created xsi:type="dcterms:W3CDTF">2023-02-10T13:25:00Z</dcterms:created>
  <dcterms:modified xsi:type="dcterms:W3CDTF">2024-01-24T10:48:00Z</dcterms:modified>
</cp:coreProperties>
</file>